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E5F69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1E5F69" w:rsidRDefault="00255B63" w:rsidP="00F61F2B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Pr="001E5F69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17E80C9A" w:rsidR="00D03567" w:rsidRPr="001E5F69" w:rsidRDefault="006C21BE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Technician</w:t>
            </w:r>
            <w:r w:rsidR="00FD2F22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 w:rsidR="001E5F69" w:rsidRPr="001E5F69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22E906C3" w14:textId="77777777" w:rsidR="00D03567" w:rsidRPr="001E5F69" w:rsidRDefault="00D03567" w:rsidP="00D03567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3A12D017" w:rsidR="00255B63" w:rsidRPr="001E5F69" w:rsidRDefault="008D68C6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0811CLP130</w:t>
            </w:r>
            <w:r w:rsidR="007C504A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2</w:t>
            </w:r>
            <w:r w:rsidR="001E5F69" w:rsidRPr="001E5F69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 xml:space="preserve"> </w:t>
            </w:r>
            <w:r w:rsidR="007C504A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Check Ingredient Quality</w:t>
            </w:r>
          </w:p>
        </w:tc>
      </w:tr>
      <w:tr w:rsidR="00255B63" w:rsidRPr="001E5F69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1E5F69" w:rsidRDefault="00D03567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to 08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August,2025</w:t>
            </w:r>
          </w:p>
          <w:p w14:paraId="0FFE5EBE" w14:textId="77777777" w:rsidR="0030512F" w:rsidRPr="001E5F69" w:rsidRDefault="0030512F" w:rsidP="0030512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1E5F69" w:rsidRDefault="00255B63" w:rsidP="00F61F2B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1E5F69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1E5F69" w:rsidRDefault="00255B63" w:rsidP="00F61F2B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1E5F69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1E5F69" w:rsidRDefault="00255B63" w:rsidP="00F61F2B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1E5F69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1E5F69" w:rsidRDefault="00255B63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E5F69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6195F05B" w:rsidR="00D3033E" w:rsidRPr="001E5F69" w:rsidRDefault="006C21BE" w:rsidP="00D03567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Animal Feed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Technician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 Level </w:t>
            </w:r>
            <w:r w:rsidR="001E5F69"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4</w:t>
            </w:r>
          </w:p>
        </w:tc>
      </w:tr>
      <w:tr w:rsidR="00D3033E" w:rsidRPr="001E5F69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1E5F69" w:rsidRDefault="00102FED" w:rsidP="009218D7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BFFF673" w:rsidR="00886CDA" w:rsidRPr="001E5F69" w:rsidRDefault="008D68C6" w:rsidP="00886CDA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</w:t>
            </w:r>
            <w:r w:rsidR="007C504A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7C504A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Check Ingredient Quality</w:t>
            </w:r>
          </w:p>
        </w:tc>
      </w:tr>
      <w:tr w:rsidR="005551AD" w:rsidRPr="001E5F69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1E5F69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1E5F69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1E5F69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1E5F69">
              <w:rPr>
                <w:rFonts w:asciiTheme="minorBidi" w:hAnsiTheme="minorBidi"/>
                <w:sz w:val="22"/>
                <w:szCs w:val="22"/>
              </w:rPr>
              <w:t>_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1E5F69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1E5F69" w:rsidRDefault="00D3033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1E5F69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1E5F69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1E5F69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FF1B10B" w14:textId="44B3D921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 w:rsidRPr="007C504A">
              <w:rPr>
                <w:rFonts w:asciiTheme="minorBidi" w:hAnsiTheme="minorBidi"/>
                <w:sz w:val="22"/>
                <w:szCs w:val="22"/>
              </w:rPr>
              <w:t>ampling</w:t>
            </w:r>
          </w:p>
          <w:p w14:paraId="6EC6A558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Protein analysis</w:t>
            </w:r>
          </w:p>
          <w:p w14:paraId="121816FA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Fat analysis</w:t>
            </w:r>
          </w:p>
          <w:p w14:paraId="546FEBE5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Fiber analysis</w:t>
            </w:r>
          </w:p>
          <w:p w14:paraId="3DABFE2C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Dry Matter analysis</w:t>
            </w:r>
          </w:p>
          <w:p w14:paraId="3C9B8AF0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Ash analysis</w:t>
            </w:r>
          </w:p>
          <w:p w14:paraId="19E59B55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Discard waste samples</w:t>
            </w:r>
          </w:p>
          <w:p w14:paraId="74B570E0" w14:textId="77777777" w:rsidR="0030512F" w:rsidRPr="001E5F69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1E5F69" w:rsidRDefault="00E42273" w:rsidP="0030512F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</w:t>
            </w:r>
            <w:r w:rsidR="00D03567"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13EE17BA" w:rsidR="0068171C" w:rsidRPr="008D68C6" w:rsidRDefault="007C504A" w:rsidP="007C504A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proximate analysis of given feed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ingredient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according to SOP</w:t>
            </w:r>
          </w:p>
        </w:tc>
      </w:tr>
      <w:tr w:rsidR="00D3033E" w:rsidRPr="001E5F69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1E5F69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7492A"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1E5F69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1E5F69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1E5F69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68AC3B" w14:textId="5E8DD067" w:rsidR="007C504A" w:rsidRPr="007C504A" w:rsidRDefault="007C504A" w:rsidP="007C504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C504A">
              <w:rPr>
                <w:rFonts w:asciiTheme="minorBidi" w:hAnsiTheme="minorBidi"/>
                <w:sz w:val="22"/>
              </w:rPr>
              <w:t xml:space="preserve">Perform crude </w:t>
            </w:r>
            <w:proofErr w:type="spellStart"/>
            <w:r w:rsidRPr="007C504A">
              <w:rPr>
                <w:rFonts w:asciiTheme="minorBidi" w:hAnsiTheme="minorBidi"/>
                <w:sz w:val="22"/>
              </w:rPr>
              <w:t>protien</w:t>
            </w:r>
            <w:proofErr w:type="spellEnd"/>
            <w:r w:rsidRPr="007C504A">
              <w:rPr>
                <w:rFonts w:asciiTheme="minorBidi" w:hAnsiTheme="minorBidi"/>
                <w:sz w:val="22"/>
              </w:rPr>
              <w:t xml:space="preserve"> test</w:t>
            </w:r>
          </w:p>
          <w:p w14:paraId="03A414C6" w14:textId="485A9C4B" w:rsidR="007C504A" w:rsidRPr="007C504A" w:rsidRDefault="007C504A" w:rsidP="007C504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C504A">
              <w:rPr>
                <w:rFonts w:asciiTheme="minorBidi" w:hAnsiTheme="minorBidi"/>
                <w:sz w:val="22"/>
              </w:rPr>
              <w:t>Perform crude fat test</w:t>
            </w:r>
          </w:p>
          <w:p w14:paraId="48BDB264" w14:textId="1EE9DBDD" w:rsidR="007C504A" w:rsidRPr="007C504A" w:rsidRDefault="007C504A" w:rsidP="007C504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C504A">
              <w:rPr>
                <w:rFonts w:asciiTheme="minorBidi" w:hAnsiTheme="minorBidi"/>
                <w:sz w:val="22"/>
              </w:rPr>
              <w:t>Perform crude fiber test</w:t>
            </w:r>
          </w:p>
          <w:p w14:paraId="30718497" w14:textId="1A79DAFF" w:rsidR="007C504A" w:rsidRPr="007C504A" w:rsidRDefault="007C504A" w:rsidP="007C504A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rPr>
                <w:rFonts w:asciiTheme="minorBidi" w:hAnsiTheme="minorBidi"/>
                <w:sz w:val="22"/>
              </w:rPr>
            </w:pPr>
            <w:r w:rsidRPr="007C504A">
              <w:rPr>
                <w:rFonts w:asciiTheme="minorBidi" w:hAnsiTheme="minorBidi"/>
                <w:sz w:val="22"/>
              </w:rPr>
              <w:t>Perform dry matter test</w:t>
            </w:r>
          </w:p>
          <w:p w14:paraId="33E3A8D0" w14:textId="717A0FBD" w:rsidR="007A3F20" w:rsidRPr="001E5F69" w:rsidRDefault="007C504A" w:rsidP="007C504A">
            <w:pPr>
              <w:numPr>
                <w:ilvl w:val="0"/>
                <w:numId w:val="16"/>
              </w:numPr>
              <w:rPr>
                <w:rFonts w:asciiTheme="minorBidi" w:hAnsiTheme="minorBidi"/>
                <w:bCs/>
              </w:rPr>
            </w:pPr>
            <w:r w:rsidRPr="007C504A">
              <w:rPr>
                <w:rFonts w:asciiTheme="minorBidi" w:hAnsiTheme="minorBidi"/>
                <w:sz w:val="22"/>
              </w:rPr>
              <w:t>Perform ash test</w:t>
            </w:r>
          </w:p>
        </w:tc>
      </w:tr>
    </w:tbl>
    <w:p w14:paraId="5D9C3FC8" w14:textId="77777777" w:rsidR="005932FC" w:rsidRPr="001E5F69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1E5F69" w:rsidRDefault="005932FC">
      <w:pPr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1E5F69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1E5F69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1E5F69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1E5F69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1E5F69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504A" w:rsidRPr="001E5F69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7C504A" w:rsidRPr="001E5F69" w:rsidRDefault="007C504A" w:rsidP="007C5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5F786B3F" w:rsidR="007C504A" w:rsidRPr="001E5F69" w:rsidRDefault="007C504A" w:rsidP="007C504A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7C504A" w:rsidRPr="001E5F69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7C504A" w:rsidRPr="001E5F69" w:rsidRDefault="007C504A" w:rsidP="007C5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75BF7419" w:rsidR="007C504A" w:rsidRPr="001E5F69" w:rsidRDefault="007C504A" w:rsidP="007C504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0811CLP1302 Check Ingredient Quality</w:t>
            </w:r>
          </w:p>
        </w:tc>
      </w:tr>
      <w:tr w:rsidR="000D04CA" w:rsidRPr="001E5F69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1E5F69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1E5F69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1E5F69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5FD6B9A5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 w:rsidRPr="007C504A">
              <w:rPr>
                <w:rFonts w:asciiTheme="minorBidi" w:hAnsiTheme="minorBidi"/>
                <w:sz w:val="22"/>
                <w:szCs w:val="22"/>
              </w:rPr>
              <w:t>ampling</w:t>
            </w:r>
          </w:p>
          <w:p w14:paraId="4B9CD66B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Protein analysis</w:t>
            </w:r>
          </w:p>
          <w:p w14:paraId="5ADA9ACA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Fat analysis</w:t>
            </w:r>
          </w:p>
          <w:p w14:paraId="0F712202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Fiber analysis</w:t>
            </w:r>
          </w:p>
          <w:p w14:paraId="02326C6A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Dry Matter analysis</w:t>
            </w:r>
          </w:p>
          <w:p w14:paraId="6375CF22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Ash analysis</w:t>
            </w:r>
          </w:p>
          <w:p w14:paraId="39984723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Discard waste samples</w:t>
            </w:r>
          </w:p>
          <w:p w14:paraId="21EDD6E5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C59C61D" w14:textId="77777777" w:rsidR="007C504A" w:rsidRPr="001E5F69" w:rsidRDefault="007C504A" w:rsidP="007C504A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9466BA3" w14:textId="5B1225D8" w:rsidR="0068171C" w:rsidRPr="001E5F69" w:rsidRDefault="007C504A" w:rsidP="007C5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proximate analysis of given feed ingredient according to SOP</w:t>
            </w:r>
          </w:p>
        </w:tc>
      </w:tr>
    </w:tbl>
    <w:p w14:paraId="02C77C3C" w14:textId="77777777" w:rsidR="004D18BE" w:rsidRPr="001E5F69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1E5F69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1E5F69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1E5F69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1E5F69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7C504A" w:rsidRPr="001E5F69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5A9C1EC4" w:rsidR="007C504A" w:rsidRPr="001E5F69" w:rsidRDefault="007C504A" w:rsidP="007C504A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Sample</w:t>
            </w:r>
          </w:p>
        </w:tc>
        <w:tc>
          <w:tcPr>
            <w:tcW w:w="1059" w:type="dxa"/>
            <w:vAlign w:val="center"/>
          </w:tcPr>
          <w:p w14:paraId="0C2F3E57" w14:textId="139BFD81" w:rsidR="007C504A" w:rsidRPr="001E5F69" w:rsidRDefault="007C504A" w:rsidP="007C504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6800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538B3" id="Rounded Rectangle 32" o:spid="_x0000_s1026" style="position:absolute;margin-left:7.55pt;margin-top:2.5pt;width:28.45pt;height:12.85pt;z-index:25191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7C504A" w:rsidRPr="001E5F69" w:rsidRDefault="007C504A" w:rsidP="007C504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7824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9BBB9F" id="Rounded Rectangle 33" o:spid="_x0000_s1026" style="position:absolute;margin-left:9.3pt;margin-top:2.5pt;width:28.45pt;height:12.85pt;z-index:25191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092CA81B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E03C9A4" w14:textId="09DC2BE9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Labeling</w:t>
            </w:r>
          </w:p>
        </w:tc>
        <w:tc>
          <w:tcPr>
            <w:tcW w:w="1059" w:type="dxa"/>
            <w:vAlign w:val="center"/>
          </w:tcPr>
          <w:p w14:paraId="725B99FA" w14:textId="3427324B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8848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94268" id="Rounded Rectangle 32" o:spid="_x0000_s1026" style="position:absolute;margin-left:7.55pt;margin-top:2.5pt;width:28.45pt;height:12.85pt;z-index:25191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19872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03A7B5" id="Rounded Rectangle 33" o:spid="_x0000_s1026" style="position:absolute;margin-left:9.3pt;margin-top:2.5pt;width:28.45pt;height:12.85pt;z-index:25191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6DA4E674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Store sample </w:t>
            </w:r>
          </w:p>
        </w:tc>
        <w:tc>
          <w:tcPr>
            <w:tcW w:w="1059" w:type="dxa"/>
            <w:vAlign w:val="center"/>
          </w:tcPr>
          <w:p w14:paraId="7034B1F9" w14:textId="52BCCAA8" w:rsidR="007C504A" w:rsidRPr="001E5F69" w:rsidRDefault="007C504A" w:rsidP="007C504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0896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00546" id="Rounded Rectangle 32" o:spid="_x0000_s1026" style="position:absolute;margin-left:7.55pt;margin-top:2.5pt;width:28.45pt;height:12.85pt;z-index:25192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7C504A" w:rsidRPr="001E5F69" w:rsidRDefault="007C504A" w:rsidP="007C504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1920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E12C61" id="Rounded Rectangle 33" o:spid="_x0000_s1026" style="position:absolute;margin-left:9.3pt;margin-top:2.5pt;width:28.45pt;height:12.85pt;z-index:25192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64F65D4C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Transport Samples</w:t>
            </w:r>
          </w:p>
        </w:tc>
        <w:tc>
          <w:tcPr>
            <w:tcW w:w="1059" w:type="dxa"/>
            <w:vAlign w:val="center"/>
          </w:tcPr>
          <w:p w14:paraId="6C139F3A" w14:textId="198D08C0" w:rsidR="007C504A" w:rsidRPr="001E5F69" w:rsidRDefault="007C504A" w:rsidP="007C504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2944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39D60B" id="Rounded Rectangle 32" o:spid="_x0000_s1026" style="position:absolute;margin-left:7.55pt;margin-top:2.5pt;width:28.45pt;height:12.85pt;z-index:25192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7C504A" w:rsidRPr="001E5F69" w:rsidRDefault="007C504A" w:rsidP="007C504A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3968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3EBD4" id="Rounded Rectangle 33" o:spid="_x0000_s1026" style="position:absolute;margin-left:9.3pt;margin-top:2.5pt;width:28.45pt;height:12.85pt;z-index:25192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101EEC98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F784B9F" w14:textId="1C509F0E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tools and equipment </w:t>
            </w:r>
          </w:p>
        </w:tc>
        <w:tc>
          <w:tcPr>
            <w:tcW w:w="1059" w:type="dxa"/>
            <w:vAlign w:val="center"/>
          </w:tcPr>
          <w:p w14:paraId="04F9D620" w14:textId="76DDD506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B3AD1A" id="Rounded Rectangle 32" o:spid="_x0000_s1026" style="position:absolute;margin-left:7.55pt;margin-top:2.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DE28B0" id="Rounded Rectangle 33" o:spid="_x0000_s1026" style="position:absolute;margin-left:9.3pt;margin-top:2.5pt;width:28.45pt;height:12.85pt;z-index:25192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4A7096F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7F81028" w14:textId="0834828B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Calibrate Equipment according to SOPs </w:t>
            </w:r>
          </w:p>
        </w:tc>
        <w:tc>
          <w:tcPr>
            <w:tcW w:w="1059" w:type="dxa"/>
            <w:vAlign w:val="center"/>
          </w:tcPr>
          <w:p w14:paraId="22908049" w14:textId="1BC9C01C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234AF7" id="Rounded Rectangle 32" o:spid="_x0000_s1026" style="position:absolute;margin-left:7.55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A12CF4" id="Rounded Rectangle 33" o:spid="_x0000_s1026" style="position:absolute;margin-left:9.3pt;margin-top:2.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5E416D6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3756527" w14:textId="22426EC8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crude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protien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test</w:t>
            </w:r>
          </w:p>
        </w:tc>
        <w:tc>
          <w:tcPr>
            <w:tcW w:w="1059" w:type="dxa"/>
            <w:vAlign w:val="center"/>
          </w:tcPr>
          <w:p w14:paraId="69B64E79" w14:textId="5A70A20F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F545B" id="Rounded Rectangle 32" o:spid="_x0000_s1026" style="position:absolute;margin-left:7.55pt;margin-top:2.5pt;width:28.45pt;height:12.85pt;z-index:25192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4718E8" id="Rounded Rectangle 33" o:spid="_x0000_s1026" style="position:absolute;margin-left:9.3pt;margin-top:2.5pt;width:28.45pt;height:12.85pt;z-index:2519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50DF713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5D25227" w14:textId="5264A4EE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crude fat test</w:t>
            </w:r>
          </w:p>
        </w:tc>
        <w:tc>
          <w:tcPr>
            <w:tcW w:w="1059" w:type="dxa"/>
            <w:vAlign w:val="center"/>
          </w:tcPr>
          <w:p w14:paraId="60A68512" w14:textId="3A0E7858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582B961E" wp14:editId="1B2AE80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663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A75AD" id="Rounded Rectangle 32" o:spid="_x0000_s1026" style="position:absolute;margin-left:7.55pt;margin-top:2.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F4BFABF" w14:textId="5814E475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348D3D03" wp14:editId="296A74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5614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F36150" id="Rounded Rectangle 33" o:spid="_x0000_s1026" style="position:absolute;margin-left:9.3pt;margin-top:2.5pt;width:28.45pt;height:12.85pt;z-index:25193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69AD377C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948378A" w14:textId="07EAC4D9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crude fiber test</w:t>
            </w:r>
          </w:p>
        </w:tc>
        <w:tc>
          <w:tcPr>
            <w:tcW w:w="1059" w:type="dxa"/>
            <w:vAlign w:val="center"/>
          </w:tcPr>
          <w:p w14:paraId="02876202" w14:textId="73F6003C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3F73ED5E" wp14:editId="5D65F47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261421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B4626" id="Rounded Rectangle 32" o:spid="_x0000_s1026" style="position:absolute;margin-left:7.55pt;margin-top:2.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C79509" w14:textId="2B600705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1DFA0E7B" wp14:editId="1D0A38F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747526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FE5745" id="Rounded Rectangle 33" o:spid="_x0000_s1026" style="position:absolute;margin-left:9.3pt;margin-top:2.5pt;width:28.45pt;height:12.85pt;z-index:25193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249B1E7F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65B00CD9" w14:textId="78761201" w:rsidR="007C504A" w:rsidRPr="001E5F69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dry matter test</w:t>
            </w:r>
          </w:p>
        </w:tc>
        <w:tc>
          <w:tcPr>
            <w:tcW w:w="1059" w:type="dxa"/>
            <w:vAlign w:val="center"/>
          </w:tcPr>
          <w:p w14:paraId="2DE9D2F3" w14:textId="2C38ED25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1EEE76DD" wp14:editId="3D52CEA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8540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3FD614" id="Rounded Rectangle 32" o:spid="_x0000_s1026" style="position:absolute;margin-left:7.55pt;margin-top:2.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4E8040" w14:textId="2CCDE83B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7252EEEE" wp14:editId="72A515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12476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E84A5A" id="Rounded Rectangle 33" o:spid="_x0000_s1026" style="position:absolute;margin-left:9.3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4EFD149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E777437" w14:textId="0F048E04" w:rsidR="007C504A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ash test</w:t>
            </w:r>
          </w:p>
        </w:tc>
        <w:tc>
          <w:tcPr>
            <w:tcW w:w="1059" w:type="dxa"/>
            <w:vAlign w:val="center"/>
          </w:tcPr>
          <w:p w14:paraId="37B23933" w14:textId="4247DDEC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5A198E0F" wp14:editId="216BC1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49953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F24EF4" id="Rounded Rectangle 32" o:spid="_x0000_s1026" style="position:absolute;margin-left:7.55pt;margin-top:2.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491D7D" w14:textId="3DF67B9D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33F0FAF8" wp14:editId="3ED8DA2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468181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093FF0" id="Rounded Rectangle 33" o:spid="_x0000_s1026" style="position:absolute;margin-left:9.3pt;margin-top:2.5pt;width:28.45pt;height:12.85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04A" w:rsidRPr="001E5F69" w14:paraId="40ECB9E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6489F399" w14:textId="0071C4C0" w:rsidR="007C504A" w:rsidRDefault="007C504A" w:rsidP="007C504A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results</w:t>
            </w:r>
          </w:p>
        </w:tc>
        <w:tc>
          <w:tcPr>
            <w:tcW w:w="1059" w:type="dxa"/>
            <w:vAlign w:val="center"/>
          </w:tcPr>
          <w:p w14:paraId="1B5317DD" w14:textId="01D33F13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0276A6F" wp14:editId="232AF67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41447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7C72E" id="Rounded Rectangle 32" o:spid="_x0000_s1026" style="position:absolute;margin-left:7.55pt;margin-top:2.5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C7469C" w14:textId="423D6741" w:rsidR="007C504A" w:rsidRPr="001E5F69" w:rsidRDefault="007C504A" w:rsidP="007C504A">
            <w:pPr>
              <w:rPr>
                <w:rFonts w:asciiTheme="minorBidi" w:hAnsiTheme="minorBidi"/>
                <w:noProof/>
              </w:rPr>
            </w:pPr>
            <w:r w:rsidRPr="001E5F69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48AEFB69" wp14:editId="7BEFB9F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534290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BCEE47" id="Rounded Rectangle 33" o:spid="_x0000_s1026" style="position:absolute;margin-left:9.3pt;margin-top:2.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1E5F69" w:rsidRDefault="004D18BE" w:rsidP="006F3AE3">
      <w:pPr>
        <w:spacing w:before="240" w:after="0"/>
        <w:rPr>
          <w:rFonts w:asciiTheme="minorBidi" w:hAnsiTheme="minorBidi"/>
        </w:rPr>
      </w:pPr>
      <w:r w:rsidRPr="001E5F69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1E5F69">
        <w:rPr>
          <w:rFonts w:asciiTheme="minorBidi" w:hAnsiTheme="minorBidi"/>
        </w:rPr>
        <w:t>Candidate’</w:t>
      </w:r>
      <w:r w:rsidR="00023E92" w:rsidRPr="001E5F69">
        <w:rPr>
          <w:rFonts w:asciiTheme="minorBidi" w:hAnsiTheme="minorBidi"/>
        </w:rPr>
        <w:t xml:space="preserve">s Signature__________________ </w:t>
      </w:r>
      <w:r w:rsidRPr="001E5F69">
        <w:rPr>
          <w:rFonts w:asciiTheme="minorBidi" w:hAnsiTheme="minorBidi"/>
        </w:rPr>
        <w:t>Assessor’</w:t>
      </w:r>
      <w:r w:rsidR="00023E92" w:rsidRPr="001E5F69">
        <w:rPr>
          <w:rFonts w:asciiTheme="minorBidi" w:hAnsiTheme="minorBidi"/>
        </w:rPr>
        <w:t xml:space="preserve">s </w:t>
      </w:r>
      <w:proofErr w:type="gramStart"/>
      <w:r w:rsidR="00023E92" w:rsidRPr="001E5F69">
        <w:rPr>
          <w:rFonts w:asciiTheme="minorBidi" w:hAnsiTheme="minorBidi"/>
        </w:rPr>
        <w:t>Signature__</w:t>
      </w:r>
      <w:proofErr w:type="gramEnd"/>
      <w:r w:rsidR="00023E92" w:rsidRPr="001E5F69">
        <w:rPr>
          <w:rFonts w:asciiTheme="minorBidi" w:hAnsiTheme="minorBidi"/>
        </w:rPr>
        <w:t>__________________</w:t>
      </w:r>
    </w:p>
    <w:p w14:paraId="612C15CA" w14:textId="1866B104" w:rsidR="009A2167" w:rsidRPr="001E5F69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1E5F69">
        <w:rPr>
          <w:rFonts w:asciiTheme="minorBidi" w:hAnsiTheme="minorBidi"/>
        </w:rPr>
        <w:t xml:space="preserve">Date: </w:t>
      </w:r>
      <w:r w:rsidR="00DA03FD" w:rsidRPr="001E5F69">
        <w:rPr>
          <w:rFonts w:asciiTheme="minorBidi" w:hAnsiTheme="minorBidi"/>
        </w:rPr>
        <w:t>_______________________________</w:t>
      </w:r>
    </w:p>
    <w:p w14:paraId="5E29AC6B" w14:textId="77777777" w:rsidR="005208AD" w:rsidRPr="001E5F69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7CEB99D" w14:textId="77777777" w:rsidR="008D68C6" w:rsidRDefault="008D68C6" w:rsidP="007C504A">
      <w:pPr>
        <w:rPr>
          <w:rFonts w:asciiTheme="minorBidi" w:hAnsiTheme="minorBidi"/>
          <w:b/>
          <w:sz w:val="32"/>
        </w:rPr>
      </w:pPr>
    </w:p>
    <w:p w14:paraId="7744460F" w14:textId="77777777" w:rsidR="0065282A" w:rsidRPr="001E5F69" w:rsidRDefault="0065282A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C504A" w:rsidRPr="001E5F69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7C504A" w:rsidRPr="001E5F69" w:rsidRDefault="007C504A" w:rsidP="007C5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89FCACB" w:rsidR="007C504A" w:rsidRPr="001E5F69" w:rsidRDefault="007C504A" w:rsidP="007C504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7C504A" w:rsidRPr="001E5F69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7C504A" w:rsidRPr="001E5F69" w:rsidRDefault="007C504A" w:rsidP="007C5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759206A0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0811CLP1302 Check Ingredient Quality</w:t>
            </w:r>
          </w:p>
        </w:tc>
      </w:tr>
      <w:tr w:rsidR="000D04CA" w:rsidRPr="001E5F69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1E5F69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1E5F69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 w:rsidRPr="001E5F69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Pr="001E5F69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1E5F69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1E5F69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1E5F69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1E5F69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1E5F69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1E5F69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1E5F69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1E5F69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1E5F69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E5F69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1E5F69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1E5F69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1E5F69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1E5F69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1E5F69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1E5F69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1E5F69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1E5F69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1E5F69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1E5F69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1E5F69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1E5F69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1E5F69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1E5F69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1E5F69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1E5F69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1E5F69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1E5F69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32AB0A45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 xml:space="preserve">Perform </w:t>
            </w:r>
            <w:r>
              <w:rPr>
                <w:rFonts w:asciiTheme="minorBidi" w:hAnsiTheme="minorBidi"/>
                <w:sz w:val="22"/>
                <w:szCs w:val="22"/>
              </w:rPr>
              <w:t>S</w:t>
            </w:r>
            <w:r w:rsidRPr="007C504A">
              <w:rPr>
                <w:rFonts w:asciiTheme="minorBidi" w:hAnsiTheme="minorBidi"/>
                <w:sz w:val="22"/>
                <w:szCs w:val="22"/>
              </w:rPr>
              <w:t>ampling</w:t>
            </w:r>
          </w:p>
          <w:p w14:paraId="66B5BC46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Protein analysis</w:t>
            </w:r>
          </w:p>
          <w:p w14:paraId="6504C702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Fat analysis</w:t>
            </w:r>
          </w:p>
          <w:p w14:paraId="0353820E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Crude Fiber analysis</w:t>
            </w:r>
          </w:p>
          <w:p w14:paraId="35B0FCE6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Dry Matter analysis</w:t>
            </w:r>
          </w:p>
          <w:p w14:paraId="61E2C4AB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Perform Ash analysis</w:t>
            </w:r>
          </w:p>
          <w:p w14:paraId="539FBF0B" w14:textId="77777777" w:rsidR="007C504A" w:rsidRPr="007C504A" w:rsidRDefault="007C504A" w:rsidP="007C504A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7C504A">
              <w:rPr>
                <w:rFonts w:asciiTheme="minorBidi" w:hAnsiTheme="minorBidi"/>
                <w:sz w:val="22"/>
                <w:szCs w:val="22"/>
              </w:rPr>
              <w:t>Discard waste samples</w:t>
            </w:r>
          </w:p>
          <w:p w14:paraId="3270EA8E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0E31018" w14:textId="77777777" w:rsidR="007C504A" w:rsidRPr="001E5F69" w:rsidRDefault="007C504A" w:rsidP="007C504A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1E5F69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Activity:</w:t>
            </w:r>
          </w:p>
          <w:p w14:paraId="5493BFEF" w14:textId="11ED3FA4" w:rsidR="006C21BE" w:rsidRPr="001E5F69" w:rsidRDefault="007C504A" w:rsidP="007C504A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proximate analysis of given feed ingredient according to SOP</w:t>
            </w:r>
          </w:p>
        </w:tc>
      </w:tr>
      <w:tr w:rsidR="006C21BE" w:rsidRPr="001E5F69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1E5F69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1E5F69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7C504A" w:rsidRPr="001E5F69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8D673B9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Prepare Sample</w:t>
            </w:r>
          </w:p>
        </w:tc>
        <w:tc>
          <w:tcPr>
            <w:tcW w:w="720" w:type="dxa"/>
            <w:vAlign w:val="center"/>
          </w:tcPr>
          <w:p w14:paraId="58CDE761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504A" w:rsidRPr="001E5F69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6143D4BE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Labeling</w:t>
            </w:r>
          </w:p>
        </w:tc>
        <w:tc>
          <w:tcPr>
            <w:tcW w:w="720" w:type="dxa"/>
            <w:vAlign w:val="center"/>
          </w:tcPr>
          <w:p w14:paraId="3CCAE75C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504A" w:rsidRPr="001E5F69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3AFC789E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Store sample </w:t>
            </w:r>
          </w:p>
        </w:tc>
        <w:tc>
          <w:tcPr>
            <w:tcW w:w="720" w:type="dxa"/>
            <w:vAlign w:val="center"/>
          </w:tcPr>
          <w:p w14:paraId="6E16238F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504A" w:rsidRPr="001E5F69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21BB5E61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Transport Samples</w:t>
            </w:r>
          </w:p>
        </w:tc>
        <w:tc>
          <w:tcPr>
            <w:tcW w:w="720" w:type="dxa"/>
            <w:vAlign w:val="center"/>
          </w:tcPr>
          <w:p w14:paraId="2FBD3291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C504A" w:rsidRPr="001E5F69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72E7DE99" w:rsidR="007C504A" w:rsidRPr="001E5F69" w:rsidRDefault="007C504A" w:rsidP="007C504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Identify tools and equipment </w:t>
            </w:r>
          </w:p>
        </w:tc>
        <w:tc>
          <w:tcPr>
            <w:tcW w:w="720" w:type="dxa"/>
            <w:vAlign w:val="center"/>
          </w:tcPr>
          <w:p w14:paraId="4CF8123C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</w:tr>
      <w:tr w:rsidR="007C504A" w:rsidRPr="001E5F69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555C3790" w:rsidR="007C504A" w:rsidRPr="001E5F69" w:rsidRDefault="007C504A" w:rsidP="007C504A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Calibrate Equipment according to SOPs </w:t>
            </w:r>
          </w:p>
        </w:tc>
        <w:tc>
          <w:tcPr>
            <w:tcW w:w="720" w:type="dxa"/>
            <w:vAlign w:val="center"/>
          </w:tcPr>
          <w:p w14:paraId="66DB51D8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</w:tr>
      <w:tr w:rsidR="007C504A" w:rsidRPr="001E5F69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353B76BB" w:rsidR="007C504A" w:rsidRPr="001E5F69" w:rsidRDefault="007C504A" w:rsidP="007C504A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Perform crude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protien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test</w:t>
            </w:r>
          </w:p>
        </w:tc>
        <w:tc>
          <w:tcPr>
            <w:tcW w:w="720" w:type="dxa"/>
            <w:vAlign w:val="center"/>
          </w:tcPr>
          <w:p w14:paraId="41E7FC08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</w:tr>
      <w:tr w:rsidR="007C504A" w:rsidRPr="001E5F69" w14:paraId="46B8099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4CF84D1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82720BD" w14:textId="4347A4FE" w:rsidR="007C504A" w:rsidRPr="001E5F69" w:rsidRDefault="007C504A" w:rsidP="007C504A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crude fat test</w:t>
            </w:r>
          </w:p>
        </w:tc>
        <w:tc>
          <w:tcPr>
            <w:tcW w:w="720" w:type="dxa"/>
            <w:vAlign w:val="center"/>
          </w:tcPr>
          <w:p w14:paraId="501FD231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FCF9257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92E0D11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</w:tr>
      <w:tr w:rsidR="007C504A" w:rsidRPr="001E5F69" w14:paraId="78E6A375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D54931D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09C8E49" w14:textId="1FF600D2" w:rsidR="007C504A" w:rsidRPr="001E5F69" w:rsidRDefault="007C504A" w:rsidP="007C504A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crude fiber test</w:t>
            </w:r>
          </w:p>
        </w:tc>
        <w:tc>
          <w:tcPr>
            <w:tcW w:w="720" w:type="dxa"/>
            <w:vAlign w:val="center"/>
          </w:tcPr>
          <w:p w14:paraId="210B5CB0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4BEFA16E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4310DC77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</w:tr>
      <w:tr w:rsidR="007C504A" w:rsidRPr="001E5F69" w14:paraId="27096CFD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319C4BA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4E9CEBE9" w14:textId="3FEBA24C" w:rsidR="007C504A" w:rsidRPr="001E5F69" w:rsidRDefault="007C504A" w:rsidP="007C504A">
            <w:pPr>
              <w:rPr>
                <w:rFonts w:asciiTheme="minorBidi" w:hAnsiTheme="minorBidi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dry matter test</w:t>
            </w:r>
          </w:p>
        </w:tc>
        <w:tc>
          <w:tcPr>
            <w:tcW w:w="720" w:type="dxa"/>
            <w:vAlign w:val="center"/>
          </w:tcPr>
          <w:p w14:paraId="75132966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283380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4CA2AB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</w:tr>
      <w:tr w:rsidR="007C504A" w:rsidRPr="001E5F69" w14:paraId="2CDC1304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A34EA65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7B10D8D7" w14:textId="0EEA1BB9" w:rsidR="007C504A" w:rsidRDefault="007C504A" w:rsidP="007C504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Perform ash test</w:t>
            </w:r>
          </w:p>
        </w:tc>
        <w:tc>
          <w:tcPr>
            <w:tcW w:w="720" w:type="dxa"/>
            <w:vAlign w:val="center"/>
          </w:tcPr>
          <w:p w14:paraId="505B9A21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534BEB9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385BE23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</w:tr>
      <w:tr w:rsidR="007C504A" w:rsidRPr="001E5F69" w14:paraId="61834D87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727DEDE2" w14:textId="77777777" w:rsidR="007C504A" w:rsidRPr="001E5F69" w:rsidRDefault="007C504A" w:rsidP="007C504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41BFE32" w14:textId="46363B75" w:rsidR="007C504A" w:rsidRDefault="007C504A" w:rsidP="007C504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Record results</w:t>
            </w:r>
          </w:p>
        </w:tc>
        <w:tc>
          <w:tcPr>
            <w:tcW w:w="720" w:type="dxa"/>
            <w:vAlign w:val="center"/>
          </w:tcPr>
          <w:p w14:paraId="20F3B130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E13CEE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EEB3CAB" w14:textId="77777777" w:rsidR="007C504A" w:rsidRPr="001E5F69" w:rsidRDefault="007C504A" w:rsidP="007C504A">
            <w:pPr>
              <w:rPr>
                <w:rFonts w:asciiTheme="minorBidi" w:hAnsiTheme="minorBidi"/>
              </w:rPr>
            </w:pPr>
          </w:p>
        </w:tc>
      </w:tr>
      <w:tr w:rsidR="006C21BE" w:rsidRPr="001E5F69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1E5F69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Pr="001E5F69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Pr="001E5F69" w:rsidRDefault="006C21BE">
      <w:pPr>
        <w:rPr>
          <w:rFonts w:asciiTheme="minorBidi" w:hAnsiTheme="minorBidi"/>
          <w:b/>
          <w:sz w:val="32"/>
        </w:rPr>
      </w:pPr>
    </w:p>
    <w:p w14:paraId="5714C4FD" w14:textId="77777777" w:rsidR="008D68C6" w:rsidRPr="001E5F69" w:rsidRDefault="008D68C6">
      <w:pPr>
        <w:rPr>
          <w:rFonts w:asciiTheme="minorBidi" w:hAnsiTheme="minorBidi"/>
          <w:b/>
          <w:sz w:val="32"/>
        </w:rPr>
      </w:pPr>
    </w:p>
    <w:p w14:paraId="57FE1575" w14:textId="2E6104F7" w:rsidR="00C05385" w:rsidRPr="001E5F69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1E5F69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C504A" w:rsidRPr="001E5F69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7C504A" w:rsidRPr="001E5F69" w:rsidRDefault="007C504A" w:rsidP="007C5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5FEAA5A" w:rsidR="007C504A" w:rsidRPr="001E5F69" w:rsidRDefault="007C504A" w:rsidP="007C504A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Animal Feed Technician Level 4</w:t>
            </w:r>
          </w:p>
        </w:tc>
      </w:tr>
      <w:tr w:rsidR="007C504A" w:rsidRPr="001E5F69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C504A" w:rsidRPr="001E5F69" w:rsidRDefault="007C504A" w:rsidP="007C504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3A8A55D7" w:rsidR="007C504A" w:rsidRPr="001E5F69" w:rsidRDefault="007C504A" w:rsidP="007C504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0811CLP1302 Check Ingredient Quality</w:t>
            </w:r>
          </w:p>
        </w:tc>
      </w:tr>
      <w:tr w:rsidR="000D04CA" w:rsidRPr="001E5F69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1E5F69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1E5F69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1E5F69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1E5F69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1E5F69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1E5F69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1E5F69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Pr="001E5F69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1E5F69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1E5F69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1E5F69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1E5F69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1E5F69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1E5F69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1E5F69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1E5F69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1E5F69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1E5F69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1E5F69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1E5F69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8BB27E8" w14:textId="77777777" w:rsidR="007C504A" w:rsidRDefault="007C504A" w:rsidP="007C504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purpose of crude protein analysis?</w:t>
            </w:r>
          </w:p>
          <w:p w14:paraId="2FA80616" w14:textId="3E82EB91" w:rsidR="00C84339" w:rsidRPr="008D68C6" w:rsidRDefault="00C84339" w:rsidP="008D68C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40" w:type="dxa"/>
            <w:vMerge w:val="restart"/>
          </w:tcPr>
          <w:p w14:paraId="5BFE4C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41C001A7" w:rsidR="00C84339" w:rsidRPr="008D68C6" w:rsidRDefault="007C504A" w:rsidP="007C504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is waste categorized before disposal?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2741311" w14:textId="77777777" w:rsidTr="00815E49">
        <w:trPr>
          <w:trHeight w:val="574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1BC2CFE3" w:rsidR="00C84339" w:rsidRPr="008D68C6" w:rsidRDefault="007C504A" w:rsidP="007C504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action is taken when expired or contaminated stock is found?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1E5F69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21A570D5" w:rsidR="00C84339" w:rsidRPr="008D68C6" w:rsidRDefault="007C504A" w:rsidP="007C504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should you do after completing any test analysis?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46A2969D" w14:textId="77777777" w:rsidTr="00815E49">
        <w:trPr>
          <w:trHeight w:val="575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1E5F69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1E5F69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1EDAE191" w:rsidR="00C84339" w:rsidRPr="008D68C6" w:rsidRDefault="007C504A" w:rsidP="007C504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ash analysis measure in a sample?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1E5F69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8D68C6" w:rsidRPr="001E5F69" w14:paraId="5865DA07" w14:textId="77777777" w:rsidTr="008D68C6">
        <w:trPr>
          <w:trHeight w:val="699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8D68C6" w:rsidRPr="001E5F69" w:rsidRDefault="008D68C6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8D68C6" w:rsidRPr="001E5F69" w:rsidRDefault="008D68C6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8D68C6" w:rsidRPr="001E5F69" w:rsidRDefault="008D68C6" w:rsidP="00C84339">
            <w:pPr>
              <w:rPr>
                <w:rFonts w:asciiTheme="minorBidi" w:hAnsiTheme="minorBidi"/>
              </w:rPr>
            </w:pPr>
          </w:p>
        </w:tc>
      </w:tr>
      <w:tr w:rsidR="00C84339" w:rsidRPr="001E5F69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1E5F69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84339" w:rsidRPr="001E5F69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1E5F69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1E5F69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1E5F69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1E5F69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1E5F69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Pr="001E5F69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1E5F69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1E5F69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1E5F69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6CDE5" w14:textId="77777777" w:rsidR="000B74F6" w:rsidRDefault="000B74F6" w:rsidP="00C92255">
      <w:pPr>
        <w:spacing w:after="0" w:line="240" w:lineRule="auto"/>
      </w:pPr>
      <w:r>
        <w:separator/>
      </w:r>
    </w:p>
  </w:endnote>
  <w:endnote w:type="continuationSeparator" w:id="0">
    <w:p w14:paraId="7BA0BBF0" w14:textId="77777777" w:rsidR="000B74F6" w:rsidRDefault="000B74F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632B0" w14:textId="77777777" w:rsidR="000B74F6" w:rsidRDefault="000B74F6" w:rsidP="00C92255">
      <w:pPr>
        <w:spacing w:after="0" w:line="240" w:lineRule="auto"/>
      </w:pPr>
      <w:r>
        <w:separator/>
      </w:r>
    </w:p>
  </w:footnote>
  <w:footnote w:type="continuationSeparator" w:id="0">
    <w:p w14:paraId="07AEAA7D" w14:textId="77777777" w:rsidR="000B74F6" w:rsidRDefault="000B74F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B74F6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5F69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504A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5E49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D68C6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1F1B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767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2</cp:revision>
  <dcterms:created xsi:type="dcterms:W3CDTF">2026-02-01T12:08:00Z</dcterms:created>
  <dcterms:modified xsi:type="dcterms:W3CDTF">2026-02-01T12:08:00Z</dcterms:modified>
</cp:coreProperties>
</file>